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5C" w:rsidRPr="00881191" w:rsidRDefault="00CF505C" w:rsidP="00CF50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CF505C" w:rsidRPr="00881191" w:rsidRDefault="00CF505C" w:rsidP="00CF5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0049ED">
        <w:rPr>
          <w:rFonts w:ascii="Times New Roman" w:hAnsi="Times New Roman" w:cs="Times New Roman"/>
          <w:sz w:val="24"/>
          <w:szCs w:val="24"/>
        </w:rPr>
        <w:t>3</w:t>
      </w:r>
      <w:r w:rsidR="004F08CB">
        <w:rPr>
          <w:rFonts w:ascii="Times New Roman" w:hAnsi="Times New Roman" w:cs="Times New Roman"/>
          <w:sz w:val="24"/>
          <w:szCs w:val="24"/>
        </w:rPr>
        <w:t>4</w:t>
      </w:r>
      <w:r w:rsidR="000049ED">
        <w:rPr>
          <w:rFonts w:ascii="Times New Roman" w:hAnsi="Times New Roman" w:cs="Times New Roman"/>
          <w:sz w:val="24"/>
          <w:szCs w:val="24"/>
        </w:rPr>
        <w:t>/</w:t>
      </w:r>
      <w:r w:rsidR="004F08CB">
        <w:rPr>
          <w:rFonts w:ascii="Times New Roman" w:hAnsi="Times New Roman" w:cs="Times New Roman"/>
          <w:sz w:val="24"/>
          <w:szCs w:val="24"/>
        </w:rPr>
        <w:t>30</w:t>
      </w:r>
      <w:r w:rsidRPr="00881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CF505C" w:rsidRPr="00881191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F08CB">
        <w:rPr>
          <w:rFonts w:ascii="Times New Roman" w:hAnsi="Times New Roman" w:cs="Times New Roman"/>
          <w:sz w:val="24"/>
          <w:szCs w:val="24"/>
        </w:rPr>
        <w:t>30</w:t>
      </w:r>
      <w:r w:rsidRPr="00714F7B">
        <w:rPr>
          <w:rFonts w:ascii="Times New Roman" w:hAnsi="Times New Roman" w:cs="Times New Roman"/>
          <w:sz w:val="24"/>
          <w:szCs w:val="24"/>
        </w:rPr>
        <w:t>.10</w:t>
      </w:r>
      <w:r w:rsidR="004F08CB">
        <w:rPr>
          <w:rFonts w:ascii="Times New Roman" w:hAnsi="Times New Roman" w:cs="Times New Roman"/>
          <w:sz w:val="24"/>
          <w:szCs w:val="24"/>
        </w:rPr>
        <w:t>.2023 г. ,  от 00</w:t>
      </w:r>
      <w:r w:rsidR="000049ED">
        <w:rPr>
          <w:rFonts w:ascii="Times New Roman" w:hAnsi="Times New Roman" w:cs="Times New Roman"/>
          <w:sz w:val="24"/>
          <w:szCs w:val="24"/>
        </w:rPr>
        <w:t>.</w:t>
      </w:r>
      <w:r w:rsidR="004F08CB">
        <w:rPr>
          <w:rFonts w:ascii="Times New Roman" w:hAnsi="Times New Roman" w:cs="Times New Roman"/>
          <w:sz w:val="24"/>
          <w:szCs w:val="24"/>
        </w:rPr>
        <w:t>1</w:t>
      </w:r>
      <w:r w:rsidR="000049ED">
        <w:rPr>
          <w:rFonts w:ascii="Times New Roman" w:hAnsi="Times New Roman" w:cs="Times New Roman"/>
          <w:sz w:val="24"/>
          <w:szCs w:val="24"/>
        </w:rPr>
        <w:t>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70EF5" w:rsidRDefault="00CF505C" w:rsidP="00270E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363B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363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2D363B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2D363B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270EF5">
        <w:rPr>
          <w:rFonts w:ascii="Times New Roman" w:hAnsi="Times New Roman" w:cs="Times New Roman"/>
          <w:sz w:val="24"/>
          <w:szCs w:val="24"/>
        </w:rPr>
        <w:t xml:space="preserve">, </w:t>
      </w:r>
      <w:r w:rsidR="00270EF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C078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07887">
        <w:rPr>
          <w:rFonts w:ascii="Times New Roman" w:hAnsi="Times New Roman" w:cs="Times New Roman"/>
          <w:sz w:val="24"/>
          <w:szCs w:val="24"/>
        </w:rPr>
        <w:t>Христина Христова</w:t>
      </w:r>
      <w:r w:rsidR="000049ED">
        <w:rPr>
          <w:rFonts w:ascii="Times New Roman" w:hAnsi="Times New Roman" w:cs="Times New Roman"/>
          <w:sz w:val="24"/>
          <w:szCs w:val="24"/>
        </w:rPr>
        <w:t xml:space="preserve">, 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BA6D98" w:rsidRP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A6D9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</w:p>
    <w:p w:rsidR="00270EF5" w:rsidRDefault="00270EF5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BA6D98">
        <w:rPr>
          <w:rFonts w:ascii="Times New Roman" w:hAnsi="Times New Roman" w:cs="Times New Roman"/>
          <w:sz w:val="24"/>
          <w:szCs w:val="24"/>
        </w:rPr>
        <w:t>00</w:t>
      </w:r>
      <w:r w:rsidR="009D1810">
        <w:rPr>
          <w:rFonts w:ascii="Times New Roman" w:hAnsi="Times New Roman" w:cs="Times New Roman"/>
          <w:sz w:val="24"/>
          <w:szCs w:val="24"/>
        </w:rPr>
        <w:t>.1</w:t>
      </w:r>
      <w:r w:rsidRPr="00714F7B">
        <w:rPr>
          <w:rFonts w:ascii="Times New Roman" w:hAnsi="Times New Roman" w:cs="Times New Roman"/>
          <w:sz w:val="24"/>
          <w:szCs w:val="24"/>
        </w:rPr>
        <w:t>0 часа и председателствано от г-жа Румяна Петрова –председател на ОИК –Перник.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.</w:t>
      </w:r>
    </w:p>
    <w:p w:rsidR="00CF505C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696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0049ED" w:rsidRPr="00270EF5" w:rsidTr="00BA6D98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D" w:rsidRDefault="000049ED" w:rsidP="000049ED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D" w:rsidRDefault="000049ED" w:rsidP="000049E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D" w:rsidRDefault="000049ED" w:rsidP="000049E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0049ED" w:rsidRPr="00270EF5" w:rsidTr="00270EF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D" w:rsidRDefault="000049ED" w:rsidP="000049E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D" w:rsidRDefault="00BA6D98" w:rsidP="000049ED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Отваряне на чувал на СИК 143200129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D" w:rsidRDefault="000049ED" w:rsidP="000049E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049ED" w:rsidRPr="003D47B6" w:rsidRDefault="000049ED" w:rsidP="00004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270EF5" w:rsidRDefault="00270EF5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C95445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0049ED" w:rsidRDefault="00CF505C" w:rsidP="00004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BA6D98">
        <w:rPr>
          <w:rFonts w:ascii="Times New Roman" w:hAnsi="Times New Roman" w:cs="Times New Roman"/>
          <w:sz w:val="24"/>
          <w:szCs w:val="24"/>
        </w:rPr>
        <w:t>11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0049ED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0049E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0049ED" w:rsidRPr="00714F7B">
        <w:rPr>
          <w:rFonts w:ascii="Times New Roman" w:hAnsi="Times New Roman" w:cs="Times New Roman"/>
          <w:sz w:val="24"/>
          <w:szCs w:val="24"/>
        </w:rPr>
        <w:t>,</w:t>
      </w:r>
      <w:r w:rsidR="000049ED"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0049ED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049ED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049ED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0049ED">
        <w:rPr>
          <w:rFonts w:ascii="Times New Roman" w:hAnsi="Times New Roman" w:cs="Times New Roman"/>
          <w:sz w:val="24"/>
          <w:szCs w:val="24"/>
        </w:rPr>
        <w:t xml:space="preserve">, </w:t>
      </w:r>
      <w:r w:rsidR="000049ED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049ED"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BA6D98">
        <w:rPr>
          <w:rFonts w:ascii="Times New Roman" w:hAnsi="Times New Roman" w:cs="Times New Roman"/>
          <w:sz w:val="24"/>
          <w:szCs w:val="24"/>
        </w:rPr>
        <w:t>, Венета Стоева /</w:t>
      </w:r>
    </w:p>
    <w:p w:rsidR="00CF505C" w:rsidRPr="006875CC" w:rsidRDefault="00CF505C" w:rsidP="00CF50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D98" w:rsidRDefault="00CF505C" w:rsidP="00BA6D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  Румяна Петрова  </w:t>
      </w:r>
      <w:r w:rsidR="00BA6D98">
        <w:rPr>
          <w:rFonts w:ascii="Times New Roman" w:hAnsi="Times New Roman" w:cs="Times New Roman"/>
          <w:sz w:val="24"/>
          <w:szCs w:val="24"/>
        </w:rPr>
        <w:t xml:space="preserve"> : Колеги постъпила е жалба рег. № 15 </w:t>
      </w:r>
      <w:r w:rsidR="00BA6D98" w:rsidRPr="00BA6D98">
        <w:rPr>
          <w:rFonts w:ascii="Times New Roman" w:hAnsi="Times New Roman" w:cs="Times New Roman"/>
          <w:sz w:val="24"/>
          <w:szCs w:val="24"/>
        </w:rPr>
        <w:t xml:space="preserve">Валери </w:t>
      </w:r>
      <w:proofErr w:type="spellStart"/>
      <w:r w:rsidR="00BA6D98" w:rsidRPr="00BA6D98">
        <w:rPr>
          <w:rFonts w:ascii="Times New Roman" w:hAnsi="Times New Roman" w:cs="Times New Roman"/>
          <w:sz w:val="24"/>
          <w:szCs w:val="24"/>
        </w:rPr>
        <w:t>Елинчов</w:t>
      </w:r>
      <w:proofErr w:type="spellEnd"/>
      <w:r w:rsidR="00BA6D98" w:rsidRPr="00BA6D98">
        <w:rPr>
          <w:rFonts w:ascii="Times New Roman" w:hAnsi="Times New Roman" w:cs="Times New Roman"/>
          <w:sz w:val="24"/>
          <w:szCs w:val="24"/>
        </w:rPr>
        <w:t xml:space="preserve"> Атанасов-</w:t>
      </w:r>
      <w:proofErr w:type="spellStart"/>
      <w:r w:rsidR="00BA6D98" w:rsidRPr="00BA6D98">
        <w:rPr>
          <w:rFonts w:ascii="Times New Roman" w:hAnsi="Times New Roman" w:cs="Times New Roman"/>
          <w:sz w:val="24"/>
          <w:szCs w:val="24"/>
        </w:rPr>
        <w:t>упълномощем</w:t>
      </w:r>
      <w:proofErr w:type="spellEnd"/>
      <w:r w:rsidR="00BA6D98" w:rsidRPr="00BA6D98">
        <w:rPr>
          <w:rFonts w:ascii="Times New Roman" w:hAnsi="Times New Roman" w:cs="Times New Roman"/>
          <w:sz w:val="24"/>
          <w:szCs w:val="24"/>
        </w:rPr>
        <w:t xml:space="preserve"> представител на МК "Движение за просперитет на Перник"</w:t>
      </w:r>
      <w:r w:rsidR="00BA6D98">
        <w:rPr>
          <w:rFonts w:ascii="Times New Roman" w:hAnsi="Times New Roman" w:cs="Times New Roman"/>
          <w:sz w:val="24"/>
          <w:szCs w:val="24"/>
        </w:rPr>
        <w:t xml:space="preserve">  с която се твърди нарушение по н</w:t>
      </w:r>
      <w:r w:rsidR="00BA6D98" w:rsidRPr="00BA6D98">
        <w:rPr>
          <w:rFonts w:ascii="Times New Roman" w:hAnsi="Times New Roman" w:cs="Times New Roman"/>
          <w:sz w:val="24"/>
          <w:szCs w:val="24"/>
        </w:rPr>
        <w:t>арушение на чл. 437, ал.</w:t>
      </w:r>
      <w:r w:rsidR="00BA6D98">
        <w:rPr>
          <w:rFonts w:ascii="Times New Roman" w:hAnsi="Times New Roman" w:cs="Times New Roman"/>
          <w:sz w:val="24"/>
          <w:szCs w:val="24"/>
        </w:rPr>
        <w:t xml:space="preserve"> 1 и ал. 2 от т. 1 до т. 9 от ИК.</w:t>
      </w:r>
    </w:p>
    <w:p w:rsidR="00BA6D98" w:rsidRDefault="00BA6D98" w:rsidP="00BA6D98">
      <w:pPr>
        <w:shd w:val="clear" w:color="auto" w:fill="FFFFFF"/>
        <w:spacing w:after="150" w:line="240" w:lineRule="auto"/>
      </w:pPr>
      <w:r>
        <w:rPr>
          <w:rFonts w:ascii="Times New Roman" w:hAnsi="Times New Roman" w:cs="Times New Roman"/>
          <w:sz w:val="24"/>
          <w:szCs w:val="24"/>
        </w:rPr>
        <w:t>След проведени обсъждане бе предложен</w:t>
      </w:r>
      <w:r w:rsidR="00CF505C">
        <w:rPr>
          <w:rFonts w:ascii="Times New Roman" w:hAnsi="Times New Roman" w:cs="Times New Roman"/>
          <w:sz w:val="24"/>
          <w:szCs w:val="24"/>
        </w:rPr>
        <w:t xml:space="preserve"> проект за решение </w:t>
      </w:r>
      <w:r>
        <w:rPr>
          <w:rFonts w:ascii="Times New Roman" w:hAnsi="Times New Roman" w:cs="Times New Roman"/>
          <w:sz w:val="24"/>
          <w:szCs w:val="24"/>
        </w:rPr>
        <w:t>№247</w:t>
      </w:r>
      <w:r w:rsidR="00CF505C">
        <w:rPr>
          <w:rFonts w:ascii="Times New Roman" w:hAnsi="Times New Roman" w:cs="Times New Roman"/>
          <w:sz w:val="24"/>
          <w:szCs w:val="24"/>
        </w:rPr>
        <w:t>-МИ</w:t>
      </w:r>
    </w:p>
    <w:p w:rsidR="00BA6D98" w:rsidRDefault="00BA6D98" w:rsidP="00BA6D98">
      <w:pPr>
        <w:pStyle w:val="a5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По постъпила жалба за нарушения при отчитане на гласовете на извършена проверка на трипластовите секционни</w:t>
      </w:r>
    </w:p>
    <w:p w:rsidR="00BA6D98" w:rsidRDefault="00BA6D98" w:rsidP="00BA6D98">
      <w:pPr>
        <w:pStyle w:val="a5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      На основание  чл.87, ал.1 т.1 и чл. 445, ал. 3от  ИК  в изборите за общински съветници и кметове на  и действията на Общинската избирателна комисия  по отчитане на изборните резултати, Общинска избирателна комисия - Перник</w:t>
      </w:r>
    </w:p>
    <w:p w:rsidR="00BA6D98" w:rsidRDefault="00BA6D98" w:rsidP="00BA6D98">
      <w:pPr>
        <w:pStyle w:val="a5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Р Е Ш И:</w:t>
      </w:r>
    </w:p>
    <w:p w:rsidR="00BA6D98" w:rsidRDefault="00BA6D98" w:rsidP="00BA6D98">
      <w:pPr>
        <w:pStyle w:val="a5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ПОСТАНОВЯВА извършване на ново преброяване на гласовете на СИК143200129 Черна гора  община Перник , за изборите за общински съветници и кметове на 29 октомври  2023г.</w:t>
      </w:r>
    </w:p>
    <w:p w:rsidR="00BA6D98" w:rsidRDefault="00BA6D98" w:rsidP="00BA6D98">
      <w:pPr>
        <w:pStyle w:val="a5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Новото преброяване на гласовете  от СИК 143200129 Черна гора  следва да се извърши в присъствието на всички членове на секционната комисия след събирането им в ОИК и в присъствието на ОИК –Перник.</w:t>
      </w:r>
    </w:p>
    <w:p w:rsidR="00BA6D98" w:rsidRDefault="00BA6D98" w:rsidP="00BA6D98">
      <w:pPr>
        <w:pStyle w:val="a5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Решението подлежи на обжалване пред ЦИК в тридневен срок от обявяването му</w:t>
      </w:r>
    </w:p>
    <w:p w:rsidR="00BA6D98" w:rsidRDefault="00BA6D98" w:rsidP="00BA6D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Венета Стоева /</w:t>
      </w:r>
    </w:p>
    <w:p w:rsidR="00BA6D98" w:rsidRPr="006875CC" w:rsidRDefault="00BA6D98" w:rsidP="00BA6D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6D98" w:rsidRPr="00714F7B" w:rsidRDefault="00BA6D98" w:rsidP="00BA6D98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Председател: ……………..………                  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92EC0" w:rsidRPr="00714F7B" w:rsidRDefault="00392EC0" w:rsidP="00392EC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392EC0" w:rsidRPr="00C73155" w:rsidRDefault="00392EC0" w:rsidP="00392EC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456B6C" w:rsidRDefault="00456B6C">
      <w:bookmarkStart w:id="0" w:name="_GoBack"/>
      <w:bookmarkEnd w:id="0"/>
    </w:p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E29"/>
    <w:multiLevelType w:val="multilevel"/>
    <w:tmpl w:val="E77E8A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A0915"/>
    <w:multiLevelType w:val="hybridMultilevel"/>
    <w:tmpl w:val="2F0076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822C9"/>
    <w:multiLevelType w:val="hybridMultilevel"/>
    <w:tmpl w:val="889097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9796D"/>
    <w:multiLevelType w:val="multilevel"/>
    <w:tmpl w:val="147A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5C"/>
    <w:rsid w:val="000049ED"/>
    <w:rsid w:val="000E2CC5"/>
    <w:rsid w:val="00137008"/>
    <w:rsid w:val="001A7B5C"/>
    <w:rsid w:val="00270EF5"/>
    <w:rsid w:val="002D363B"/>
    <w:rsid w:val="00356428"/>
    <w:rsid w:val="00392EC0"/>
    <w:rsid w:val="003977F0"/>
    <w:rsid w:val="00456B6C"/>
    <w:rsid w:val="004C2D9C"/>
    <w:rsid w:val="004F08CB"/>
    <w:rsid w:val="005230F2"/>
    <w:rsid w:val="006875CC"/>
    <w:rsid w:val="006B10FC"/>
    <w:rsid w:val="00874A22"/>
    <w:rsid w:val="00894E86"/>
    <w:rsid w:val="009B091C"/>
    <w:rsid w:val="009D1810"/>
    <w:rsid w:val="00BA6D98"/>
    <w:rsid w:val="00C07887"/>
    <w:rsid w:val="00CF505C"/>
    <w:rsid w:val="00E03F9D"/>
    <w:rsid w:val="00E9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D4F10-20D1-4BDC-BF55-37E3F4F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5C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1A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A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2023-10-31T11:08:00Z</dcterms:created>
  <dcterms:modified xsi:type="dcterms:W3CDTF">2023-10-31T13:41:00Z</dcterms:modified>
</cp:coreProperties>
</file>